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CE20" w14:textId="1240AA9D" w:rsidR="00A714EF" w:rsidRPr="00E912B2" w:rsidRDefault="00A722B4" w:rsidP="00A714EF">
      <w:pPr>
        <w:rPr>
          <w:rFonts w:ascii="Bookman Old Style" w:hAnsi="Bookman Old Style" w:cs="Arial"/>
          <w:b/>
          <w:sz w:val="32"/>
          <w:u w:val="single"/>
        </w:rPr>
      </w:pPr>
      <w:r w:rsidRPr="00E912B2">
        <w:rPr>
          <w:rFonts w:ascii="Bookman Old Style" w:hAnsi="Bookman Old Style" w:cs="Arial"/>
          <w:b/>
          <w:sz w:val="32"/>
        </w:rPr>
        <w:t xml:space="preserve">Rho Chapter of </w:t>
      </w:r>
      <w:r w:rsidR="00E912B2" w:rsidRPr="00E912B2">
        <w:rPr>
          <w:rFonts w:ascii="Bookman Old Style" w:eastAsiaTheme="majorEastAsia" w:hAnsi="Bookman Old Style" w:cstheme="majorBidi"/>
          <w:b/>
          <w:sz w:val="32"/>
          <w:bdr w:val="single" w:sz="4" w:space="0" w:color="FFFFFF" w:themeColor="background1"/>
        </w:rPr>
        <w:t xml:space="preserve">the </w:t>
      </w:r>
      <w:r w:rsidR="00A714EF" w:rsidRPr="00E912B2">
        <w:rPr>
          <w:rFonts w:ascii="Bookman Old Style" w:eastAsiaTheme="majorEastAsia" w:hAnsi="Bookman Old Style" w:cstheme="majorBidi"/>
          <w:b/>
          <w:sz w:val="32"/>
          <w:bdr w:val="single" w:sz="4" w:space="0" w:color="FFFFFF" w:themeColor="background1"/>
        </w:rPr>
        <w:t xml:space="preserve">Chi Phi Fraternity </w:t>
      </w:r>
    </w:p>
    <w:p w14:paraId="361FA39A" w14:textId="6D32386E" w:rsidR="003555C4" w:rsidRPr="002B3751" w:rsidRDefault="00026A16" w:rsidP="003555C4">
      <w:pPr>
        <w:tabs>
          <w:tab w:val="num" w:pos="900"/>
        </w:tabs>
        <w:rPr>
          <w:rFonts w:ascii="Bookman Old Style" w:hAnsi="Bookman Old Style" w:cs="Arial"/>
          <w:b/>
          <w:sz w:val="28"/>
        </w:rPr>
      </w:pPr>
      <w:r>
        <w:rPr>
          <w:rFonts w:ascii="Bookman Old Style" w:hAnsi="Bookman Old Style" w:cs="Arial"/>
          <w:b/>
          <w:sz w:val="28"/>
        </w:rPr>
        <w:t>Recruitment Policy and Process</w:t>
      </w:r>
      <w:r w:rsidR="003555C4" w:rsidRPr="002B3751">
        <w:rPr>
          <w:rFonts w:ascii="Bookman Old Style" w:hAnsi="Bookman Old Style" w:cs="Arial"/>
          <w:b/>
          <w:sz w:val="28"/>
        </w:rPr>
        <w:t xml:space="preserve"> </w:t>
      </w:r>
    </w:p>
    <w:p w14:paraId="76D41D4A" w14:textId="77777777" w:rsidR="003555C4" w:rsidRPr="002B3751" w:rsidRDefault="003555C4" w:rsidP="003555C4">
      <w:pPr>
        <w:widowControl w:val="0"/>
        <w:autoSpaceDE w:val="0"/>
        <w:autoSpaceDN w:val="0"/>
        <w:adjustRightInd w:val="0"/>
        <w:rPr>
          <w:rFonts w:ascii="Bookman Old Style" w:hAnsi="Bookman Old Style" w:cs="Arial"/>
          <w:sz w:val="28"/>
        </w:rPr>
      </w:pPr>
    </w:p>
    <w:p w14:paraId="642E6DAD" w14:textId="77777777" w:rsidR="002965D5" w:rsidRDefault="002965D5" w:rsidP="00E912B2">
      <w:pPr>
        <w:autoSpaceDE w:val="0"/>
        <w:autoSpaceDN w:val="0"/>
        <w:adjustRightInd w:val="0"/>
        <w:jc w:val="both"/>
        <w:rPr>
          <w:rFonts w:ascii="Bookman Old Style" w:hAnsi="Bookman Old Style" w:cs="Arial"/>
        </w:rPr>
      </w:pPr>
      <w:r>
        <w:rPr>
          <w:rFonts w:ascii="Bookman Old Style" w:hAnsi="Bookman Old Style" w:cs="Arial"/>
          <w:b/>
        </w:rPr>
        <w:t>Chi Phi is Seeking Men of Good Character.</w:t>
      </w:r>
      <w:r>
        <w:rPr>
          <w:rFonts w:ascii="Bookman Old Style" w:hAnsi="Bookman Old Style" w:cs="Arial"/>
        </w:rPr>
        <w:t xml:space="preserve">  </w:t>
      </w:r>
      <w:r w:rsidRPr="002B3751">
        <w:rPr>
          <w:rFonts w:ascii="Bookman Old Style" w:hAnsi="Bookman Old Style" w:cs="Arial"/>
        </w:rPr>
        <w:t>A candidate with good character is defined by the individual’s alignment with the Vision, and Shared Core Values of the Chi Phi Fraternity</w:t>
      </w:r>
      <w:r>
        <w:rPr>
          <w:rFonts w:ascii="Bookman Old Style" w:hAnsi="Bookman Old Style" w:cs="Arial"/>
        </w:rPr>
        <w:t xml:space="preserve"> as outlined following:</w:t>
      </w:r>
    </w:p>
    <w:p w14:paraId="5CB4FB5A" w14:textId="77777777" w:rsidR="002965D5" w:rsidRPr="002B3751" w:rsidRDefault="002965D5" w:rsidP="00E912B2">
      <w:pPr>
        <w:pStyle w:val="NormalWeb"/>
        <w:tabs>
          <w:tab w:val="left" w:pos="7740"/>
          <w:tab w:val="left" w:pos="8640"/>
        </w:tabs>
        <w:ind w:right="828"/>
        <w:jc w:val="both"/>
        <w:outlineLvl w:val="0"/>
        <w:rPr>
          <w:rFonts w:ascii="Bookman Old Style" w:hAnsi="Bookman Old Style" w:cs="Arial"/>
          <w:b/>
        </w:rPr>
      </w:pPr>
      <w:r w:rsidRPr="002B3751">
        <w:rPr>
          <w:rFonts w:ascii="Bookman Old Style" w:hAnsi="Bookman Old Style" w:cs="Arial"/>
          <w:b/>
        </w:rPr>
        <w:t xml:space="preserve">Mission Statement of the Chi Phi Fraternity at Lafayette College                         </w:t>
      </w:r>
    </w:p>
    <w:p w14:paraId="261B8995" w14:textId="77777777" w:rsidR="002965D5" w:rsidRPr="002B3751" w:rsidRDefault="002965D5" w:rsidP="00E912B2">
      <w:pPr>
        <w:pStyle w:val="NormalWeb"/>
        <w:jc w:val="both"/>
        <w:outlineLvl w:val="0"/>
        <w:rPr>
          <w:rFonts w:ascii="Bookman Old Style" w:hAnsi="Bookman Old Style" w:cs="Arial"/>
          <w:b/>
        </w:rPr>
      </w:pPr>
      <w:r w:rsidRPr="002B3751">
        <w:rPr>
          <w:rFonts w:ascii="Bookman Old Style" w:hAnsi="Bookman Old Style" w:cs="Arial"/>
        </w:rPr>
        <w:t>The vision and mission of the Chi Phi Fraternity at Lafayette College is to enhance the intellectual, social, and cultural life of the campus.  We will build better men through developing lifelong friendships, creating leadership opportunities, and building the character of our members.  We will grow the organization through complete dedication to developing the full potential of all our members and building a strong, vibrant alumni network.</w:t>
      </w:r>
    </w:p>
    <w:p w14:paraId="0979E376" w14:textId="581E7377" w:rsidR="002965D5" w:rsidRDefault="002965D5" w:rsidP="00E912B2">
      <w:pPr>
        <w:pStyle w:val="NormalWeb"/>
        <w:tabs>
          <w:tab w:val="left" w:pos="7740"/>
          <w:tab w:val="left" w:pos="8640"/>
        </w:tabs>
        <w:jc w:val="both"/>
        <w:outlineLvl w:val="0"/>
        <w:rPr>
          <w:rFonts w:ascii="Bookman Old Style" w:hAnsi="Bookman Old Style" w:cs="Arial"/>
        </w:rPr>
      </w:pPr>
      <w:r w:rsidRPr="002B3751">
        <w:rPr>
          <w:rFonts w:ascii="Bookman Old Style" w:hAnsi="Bookman Old Style" w:cs="Arial"/>
        </w:rPr>
        <w:t>In partnership with the College, Chi Phi will strive to uphold and practice our founding values.  We will enhance the quality of life on campus by providing a wide range of opportunities</w:t>
      </w:r>
      <w:r w:rsidR="00026A16">
        <w:rPr>
          <w:rFonts w:ascii="Bookman Old Style" w:hAnsi="Bookman Old Style" w:cs="Arial"/>
        </w:rPr>
        <w:t xml:space="preserve"> and programming</w:t>
      </w:r>
      <w:r w:rsidRPr="002B3751">
        <w:rPr>
          <w:rFonts w:ascii="Bookman Old Style" w:hAnsi="Bookman Old Style" w:cs="Arial"/>
        </w:rPr>
        <w:t xml:space="preserve"> for meaningful individual growth and development by which all students at Lafayette may benefit.</w:t>
      </w:r>
    </w:p>
    <w:p w14:paraId="52FA7009" w14:textId="77777777" w:rsidR="004A59B8" w:rsidRDefault="004A59B8" w:rsidP="00E912B2">
      <w:pPr>
        <w:widowControl w:val="0"/>
        <w:autoSpaceDE w:val="0"/>
        <w:autoSpaceDN w:val="0"/>
        <w:adjustRightInd w:val="0"/>
        <w:jc w:val="both"/>
        <w:rPr>
          <w:rFonts w:ascii="Bookman Old Style" w:hAnsi="Bookman Old Style" w:cs="Arial"/>
          <w:lang w:eastAsia="ja-JP"/>
        </w:rPr>
      </w:pPr>
    </w:p>
    <w:p w14:paraId="5448FEAD" w14:textId="77777777" w:rsidR="002965D5" w:rsidRPr="00E3531F" w:rsidRDefault="002965D5" w:rsidP="00E912B2">
      <w:pPr>
        <w:widowControl w:val="0"/>
        <w:autoSpaceDE w:val="0"/>
        <w:autoSpaceDN w:val="0"/>
        <w:adjustRightInd w:val="0"/>
        <w:jc w:val="both"/>
        <w:rPr>
          <w:rFonts w:ascii="Bookman Old Style" w:hAnsi="Bookman Old Style" w:cs="Arial"/>
          <w:b/>
          <w:color w:val="262626"/>
        </w:rPr>
      </w:pPr>
      <w:r w:rsidRPr="00E3531F">
        <w:rPr>
          <w:rFonts w:ascii="Bookman Old Style" w:hAnsi="Bookman Old Style" w:cs="Arial"/>
          <w:b/>
          <w:color w:val="262626"/>
        </w:rPr>
        <w:t>Chi Phi’s Shared Core Values</w:t>
      </w:r>
    </w:p>
    <w:p w14:paraId="0F5F269D" w14:textId="77777777" w:rsidR="002965D5" w:rsidRPr="002B3751" w:rsidRDefault="002965D5" w:rsidP="00E912B2">
      <w:pPr>
        <w:widowControl w:val="0"/>
        <w:autoSpaceDE w:val="0"/>
        <w:autoSpaceDN w:val="0"/>
        <w:adjustRightInd w:val="0"/>
        <w:jc w:val="both"/>
        <w:rPr>
          <w:rFonts w:ascii="Bookman Old Style" w:hAnsi="Bookman Old Style" w:cs="Arial"/>
          <w:b/>
          <w:color w:val="262626"/>
        </w:rPr>
      </w:pPr>
    </w:p>
    <w:p w14:paraId="505920DD" w14:textId="60E93A68" w:rsidR="002965D5" w:rsidRPr="002B3751" w:rsidRDefault="002965D5" w:rsidP="00E912B2">
      <w:pPr>
        <w:widowControl w:val="0"/>
        <w:autoSpaceDE w:val="0"/>
        <w:autoSpaceDN w:val="0"/>
        <w:adjustRightInd w:val="0"/>
        <w:spacing w:after="200"/>
        <w:jc w:val="both"/>
        <w:rPr>
          <w:rFonts w:ascii="Bookman Old Style" w:hAnsi="Bookman Old Style" w:cs="Arial"/>
          <w:color w:val="262626"/>
        </w:rPr>
      </w:pPr>
      <w:r w:rsidRPr="002B3751">
        <w:rPr>
          <w:rFonts w:ascii="Bookman Old Style" w:hAnsi="Bookman Old Style" w:cs="Arial"/>
          <w:color w:val="262626"/>
        </w:rPr>
        <w:t xml:space="preserve">Chi Phi was founded </w:t>
      </w:r>
      <w:r w:rsidR="00E3531F">
        <w:rPr>
          <w:rFonts w:ascii="Bookman Old Style" w:hAnsi="Bookman Old Style" w:cs="Arial"/>
          <w:color w:val="262626"/>
        </w:rPr>
        <w:t xml:space="preserve">in 1824 </w:t>
      </w:r>
      <w:r w:rsidRPr="002B3751">
        <w:rPr>
          <w:rFonts w:ascii="Bookman Old Style" w:hAnsi="Bookman Old Style" w:cs="Arial"/>
          <w:color w:val="262626"/>
        </w:rPr>
        <w:t xml:space="preserve">on the basis of </w:t>
      </w:r>
    </w:p>
    <w:p w14:paraId="77A1E0D5" w14:textId="183B4092" w:rsidR="00E3531F" w:rsidRPr="00E3531F" w:rsidRDefault="00E3531F" w:rsidP="00E912B2">
      <w:pPr>
        <w:widowControl w:val="0"/>
        <w:autoSpaceDE w:val="0"/>
        <w:autoSpaceDN w:val="0"/>
        <w:adjustRightInd w:val="0"/>
        <w:spacing w:after="120"/>
        <w:jc w:val="center"/>
        <w:rPr>
          <w:rFonts w:ascii="Bookman Old Style" w:hAnsi="Bookman Old Style" w:cs="Arial"/>
          <w:b/>
          <w:i/>
          <w:sz w:val="28"/>
        </w:rPr>
      </w:pPr>
      <w:r w:rsidRPr="00E3531F">
        <w:rPr>
          <w:rFonts w:ascii="Bookman Old Style" w:hAnsi="Bookman Old Style" w:cs="Arial"/>
          <w:b/>
          <w:i/>
          <w:sz w:val="28"/>
        </w:rPr>
        <w:t xml:space="preserve">Truth, Honor &amp; </w:t>
      </w:r>
      <w:r w:rsidR="002965D5" w:rsidRPr="00E3531F">
        <w:rPr>
          <w:rFonts w:ascii="Bookman Old Style" w:hAnsi="Bookman Old Style" w:cs="Arial"/>
          <w:b/>
          <w:i/>
          <w:sz w:val="28"/>
        </w:rPr>
        <w:t>Personal Integrity</w:t>
      </w:r>
    </w:p>
    <w:p w14:paraId="0F826193" w14:textId="0D516F81" w:rsidR="002965D5" w:rsidRPr="002B3751" w:rsidRDefault="002965D5" w:rsidP="00E912B2">
      <w:pPr>
        <w:widowControl w:val="0"/>
        <w:autoSpaceDE w:val="0"/>
        <w:autoSpaceDN w:val="0"/>
        <w:adjustRightInd w:val="0"/>
        <w:spacing w:after="120"/>
        <w:jc w:val="both"/>
        <w:rPr>
          <w:rFonts w:ascii="Bookman Old Style" w:hAnsi="Bookman Old Style" w:cs="Arial"/>
          <w:color w:val="262626"/>
        </w:rPr>
      </w:pPr>
      <w:r w:rsidRPr="002B3751">
        <w:rPr>
          <w:rFonts w:ascii="Bookman Old Style" w:hAnsi="Bookman Old Style" w:cs="Arial"/>
          <w:color w:val="262626"/>
        </w:rPr>
        <w:t>These are timeless values, which guide the fundamental purposes of the Fraternity.</w:t>
      </w:r>
      <w:r w:rsidR="00E3531F">
        <w:rPr>
          <w:rFonts w:ascii="Bookman Old Style" w:hAnsi="Bookman Old Style" w:cs="Arial"/>
          <w:color w:val="262626"/>
        </w:rPr>
        <w:t xml:space="preserve">  Chi Phi men express these value </w:t>
      </w:r>
      <w:r w:rsidRPr="002B3751">
        <w:rPr>
          <w:rFonts w:ascii="Bookman Old Style" w:hAnsi="Bookman Old Style" w:cs="Arial"/>
          <w:color w:val="262626"/>
        </w:rPr>
        <w:t>in our Ritual and everyday lives.</w:t>
      </w:r>
      <w:r w:rsidR="00E3531F">
        <w:rPr>
          <w:rFonts w:ascii="Bookman Old Style" w:hAnsi="Bookman Old Style" w:cs="Arial"/>
          <w:color w:val="262626"/>
        </w:rPr>
        <w:t xml:space="preserve">  </w:t>
      </w:r>
      <w:r w:rsidRPr="002B3751">
        <w:rPr>
          <w:rFonts w:ascii="Bookman Old Style" w:hAnsi="Bookman Old Style" w:cs="Arial"/>
          <w:color w:val="262626"/>
        </w:rPr>
        <w:t xml:space="preserve">Chi Phi also strives to achieve a broader set of values that helps to guide our daily activities and functions. </w:t>
      </w:r>
    </w:p>
    <w:p w14:paraId="3F2A4AE7" w14:textId="77777777" w:rsidR="00E912B2" w:rsidRDefault="00E912B2" w:rsidP="00E912B2">
      <w:pPr>
        <w:widowControl w:val="0"/>
        <w:autoSpaceDE w:val="0"/>
        <w:autoSpaceDN w:val="0"/>
        <w:adjustRightInd w:val="0"/>
        <w:jc w:val="both"/>
        <w:rPr>
          <w:rFonts w:ascii="Bookman Old Style" w:hAnsi="Bookman Old Style" w:cs="Arial"/>
          <w:b/>
        </w:rPr>
      </w:pPr>
    </w:p>
    <w:p w14:paraId="17E5FAE1" w14:textId="34AED857" w:rsidR="002965D5" w:rsidRPr="002B3751" w:rsidRDefault="002965D5" w:rsidP="00E912B2">
      <w:pPr>
        <w:widowControl w:val="0"/>
        <w:autoSpaceDE w:val="0"/>
        <w:autoSpaceDN w:val="0"/>
        <w:adjustRightInd w:val="0"/>
        <w:jc w:val="both"/>
        <w:rPr>
          <w:rFonts w:ascii="Bookman Old Style" w:hAnsi="Bookman Old Style" w:cs="Arial"/>
        </w:rPr>
      </w:pPr>
      <w:r w:rsidRPr="002B3751">
        <w:rPr>
          <w:rFonts w:ascii="Bookman Old Style" w:hAnsi="Bookman Old Style" w:cs="Arial"/>
          <w:b/>
        </w:rPr>
        <w:t>Brotherhood</w:t>
      </w:r>
      <w:r w:rsidRPr="002B3751">
        <w:rPr>
          <w:rFonts w:ascii="Bookman Old Style" w:hAnsi="Bookman Old Style" w:cs="Arial"/>
        </w:rPr>
        <w:t xml:space="preserve"> –</w:t>
      </w:r>
      <w:r w:rsidRPr="002B3751">
        <w:rPr>
          <w:rFonts w:ascii="Bookman Old Style" w:hAnsi="Bookman Old Style" w:cs="Arial"/>
          <w:b/>
        </w:rPr>
        <w:t xml:space="preserve"> </w:t>
      </w:r>
      <w:r w:rsidR="00E3531F">
        <w:rPr>
          <w:rFonts w:ascii="Bookman Old Style" w:hAnsi="Bookman Old Style" w:cs="Arial"/>
        </w:rPr>
        <w:t>We</w:t>
      </w:r>
      <w:r w:rsidRPr="002B3751">
        <w:rPr>
          <w:rFonts w:ascii="Bookman Old Style" w:hAnsi="Bookman Old Style" w:cs="Arial"/>
        </w:rPr>
        <w:t xml:space="preserve"> engage in mutually enriching relationships.  We will honor, respect and protect each other, the Fraternity, society, and ourselves.</w:t>
      </w:r>
    </w:p>
    <w:p w14:paraId="6CD63F3C" w14:textId="77777777" w:rsidR="002965D5" w:rsidRPr="002B3751" w:rsidRDefault="002965D5" w:rsidP="00E912B2">
      <w:pPr>
        <w:widowControl w:val="0"/>
        <w:autoSpaceDE w:val="0"/>
        <w:autoSpaceDN w:val="0"/>
        <w:adjustRightInd w:val="0"/>
        <w:jc w:val="both"/>
        <w:rPr>
          <w:rFonts w:ascii="Bookman Old Style" w:hAnsi="Bookman Old Style" w:cs="Arial"/>
        </w:rPr>
      </w:pPr>
    </w:p>
    <w:p w14:paraId="7244D528" w14:textId="674A26D3" w:rsidR="002965D5" w:rsidRPr="002B3751" w:rsidRDefault="002965D5" w:rsidP="00E912B2">
      <w:pPr>
        <w:widowControl w:val="0"/>
        <w:autoSpaceDE w:val="0"/>
        <w:autoSpaceDN w:val="0"/>
        <w:adjustRightInd w:val="0"/>
        <w:spacing w:after="200"/>
        <w:jc w:val="both"/>
        <w:rPr>
          <w:rFonts w:ascii="Bookman Old Style" w:hAnsi="Bookman Old Style" w:cs="Arial"/>
        </w:rPr>
      </w:pPr>
      <w:r w:rsidRPr="002B3751">
        <w:rPr>
          <w:rFonts w:ascii="Bookman Old Style" w:hAnsi="Bookman Old Style" w:cs="Arial"/>
          <w:b/>
        </w:rPr>
        <w:t>Accountability</w:t>
      </w:r>
      <w:r w:rsidR="00E3531F">
        <w:rPr>
          <w:rFonts w:ascii="Bookman Old Style" w:hAnsi="Bookman Old Style" w:cs="Arial"/>
        </w:rPr>
        <w:t xml:space="preserve"> – We</w:t>
      </w:r>
      <w:r w:rsidRPr="002B3751">
        <w:rPr>
          <w:rFonts w:ascii="Bookman Old Style" w:hAnsi="Bookman Old Style" w:cs="Arial"/>
        </w:rPr>
        <w:t xml:space="preserve"> accept personal responsibility for our actions and those of our organization.  As an honor group, we will hold each other accountable for living the values of our brotherhood.</w:t>
      </w:r>
    </w:p>
    <w:p w14:paraId="55B2632E" w14:textId="47290CC1" w:rsidR="002965D5" w:rsidRPr="002B3751" w:rsidRDefault="002965D5" w:rsidP="00E912B2">
      <w:pPr>
        <w:jc w:val="both"/>
        <w:rPr>
          <w:rFonts w:ascii="Bookman Old Style" w:hAnsi="Bookman Old Style" w:cs="Arial"/>
        </w:rPr>
      </w:pPr>
      <w:r w:rsidRPr="002B3751">
        <w:rPr>
          <w:rFonts w:ascii="Bookman Old Style" w:hAnsi="Bookman Old Style" w:cs="Arial"/>
          <w:b/>
        </w:rPr>
        <w:t>Leadership &amp; Personal Development</w:t>
      </w:r>
      <w:r w:rsidR="00E3531F">
        <w:rPr>
          <w:rFonts w:ascii="Bookman Old Style" w:hAnsi="Bookman Old Style" w:cs="Arial"/>
        </w:rPr>
        <w:t xml:space="preserve"> – We </w:t>
      </w:r>
      <w:r w:rsidRPr="002B3751">
        <w:rPr>
          <w:rFonts w:ascii="Bookman Old Style" w:hAnsi="Bookman Old Style" w:cs="Arial"/>
        </w:rPr>
        <w:t xml:space="preserve">build better men and better citizens by seeking leadership roles within the Fraternity, the campus, and our communities.   </w:t>
      </w:r>
    </w:p>
    <w:p w14:paraId="3793BB18" w14:textId="77777777" w:rsidR="002965D5" w:rsidRPr="002B3751" w:rsidRDefault="002965D5" w:rsidP="00E912B2">
      <w:pPr>
        <w:jc w:val="both"/>
        <w:rPr>
          <w:rFonts w:ascii="Bookman Old Style" w:hAnsi="Bookman Old Style" w:cs="Arial"/>
          <w:b/>
        </w:rPr>
      </w:pPr>
    </w:p>
    <w:p w14:paraId="397D6A53" w14:textId="4C8D2C81" w:rsidR="002965D5" w:rsidRPr="002B3751" w:rsidRDefault="002965D5" w:rsidP="00E912B2">
      <w:pPr>
        <w:jc w:val="both"/>
        <w:rPr>
          <w:rFonts w:ascii="Bookman Old Style" w:hAnsi="Bookman Old Style" w:cs="Arial"/>
        </w:rPr>
      </w:pPr>
      <w:r w:rsidRPr="002B3751">
        <w:rPr>
          <w:rFonts w:ascii="Bookman Old Style" w:hAnsi="Bookman Old Style" w:cs="Arial"/>
          <w:b/>
        </w:rPr>
        <w:t>Scholarship</w:t>
      </w:r>
      <w:r w:rsidR="00E3531F">
        <w:rPr>
          <w:rFonts w:ascii="Bookman Old Style" w:hAnsi="Bookman Old Style" w:cs="Arial"/>
        </w:rPr>
        <w:t xml:space="preserve"> – We</w:t>
      </w:r>
      <w:r w:rsidRPr="002B3751">
        <w:rPr>
          <w:rFonts w:ascii="Bookman Old Style" w:hAnsi="Bookman Old Style" w:cs="Arial"/>
        </w:rPr>
        <w:t xml:space="preserve"> strive to achieve our highest level of academic performance and to assist others in achieving theirs. </w:t>
      </w:r>
    </w:p>
    <w:p w14:paraId="1B64CD7E" w14:textId="77777777" w:rsidR="002965D5" w:rsidRPr="002B3751" w:rsidRDefault="002965D5" w:rsidP="00E912B2">
      <w:pPr>
        <w:jc w:val="both"/>
        <w:rPr>
          <w:rFonts w:ascii="Bookman Old Style" w:hAnsi="Bookman Old Style" w:cs="Arial"/>
        </w:rPr>
      </w:pPr>
    </w:p>
    <w:p w14:paraId="052C1E5D" w14:textId="64AF90AF" w:rsidR="002965D5" w:rsidRPr="002B3751" w:rsidRDefault="002965D5" w:rsidP="00E912B2">
      <w:pPr>
        <w:jc w:val="both"/>
        <w:rPr>
          <w:rFonts w:ascii="Bookman Old Style" w:hAnsi="Bookman Old Style" w:cs="Arial"/>
        </w:rPr>
      </w:pPr>
      <w:r w:rsidRPr="002B3751">
        <w:rPr>
          <w:rFonts w:ascii="Bookman Old Style" w:hAnsi="Bookman Old Style" w:cs="Arial"/>
          <w:b/>
        </w:rPr>
        <w:t>Service</w:t>
      </w:r>
      <w:r w:rsidR="00E3531F">
        <w:rPr>
          <w:rFonts w:ascii="Bookman Old Style" w:hAnsi="Bookman Old Style" w:cs="Arial"/>
        </w:rPr>
        <w:t xml:space="preserve"> – We </w:t>
      </w:r>
      <w:r w:rsidRPr="002B3751">
        <w:rPr>
          <w:rFonts w:ascii="Bookman Old Style" w:hAnsi="Bookman Old Style" w:cs="Arial"/>
        </w:rPr>
        <w:t>actively participate in service to our campus and our community.</w:t>
      </w:r>
    </w:p>
    <w:p w14:paraId="0895831F" w14:textId="77777777" w:rsidR="002965D5" w:rsidRPr="002B3751" w:rsidRDefault="002965D5" w:rsidP="00E912B2">
      <w:pPr>
        <w:jc w:val="both"/>
        <w:rPr>
          <w:rFonts w:ascii="Bookman Old Style" w:hAnsi="Bookman Old Style" w:cs="Arial"/>
        </w:rPr>
      </w:pPr>
    </w:p>
    <w:p w14:paraId="6AD3EB9D" w14:textId="4FD6470B" w:rsidR="002965D5" w:rsidRPr="002B3751" w:rsidRDefault="002965D5" w:rsidP="00E912B2">
      <w:pPr>
        <w:jc w:val="both"/>
        <w:rPr>
          <w:rFonts w:ascii="Bookman Old Style" w:hAnsi="Bookman Old Style" w:cs="Arial"/>
        </w:rPr>
      </w:pPr>
      <w:r w:rsidRPr="002B3751">
        <w:rPr>
          <w:rFonts w:ascii="Bookman Old Style" w:hAnsi="Bookman Old Style" w:cs="Arial"/>
        </w:rPr>
        <w:t>Chi Phi seeks to offer a fraternal experience to young men at Lafayette that augments the richness of their academic experience.  Our undergraduate members and alumni work closely with Lafayette College to assure that our vision and values are realized in practice.  As the first national fraternity ever formed (Princeton – 1824), Chi Phi has a strong history and a bright future.</w:t>
      </w:r>
    </w:p>
    <w:p w14:paraId="5F02DE71" w14:textId="77777777" w:rsidR="002965D5" w:rsidRPr="002B3751" w:rsidRDefault="002965D5" w:rsidP="00E912B2">
      <w:pPr>
        <w:widowControl w:val="0"/>
        <w:autoSpaceDE w:val="0"/>
        <w:autoSpaceDN w:val="0"/>
        <w:adjustRightInd w:val="0"/>
        <w:jc w:val="both"/>
        <w:rPr>
          <w:rFonts w:ascii="Bookman Old Style" w:hAnsi="Bookman Old Style" w:cs="Arial"/>
          <w:b/>
          <w:sz w:val="28"/>
        </w:rPr>
      </w:pPr>
    </w:p>
    <w:p w14:paraId="0C1C915C" w14:textId="77777777" w:rsidR="002965D5" w:rsidRPr="002B3751" w:rsidRDefault="002965D5" w:rsidP="00E912B2">
      <w:pPr>
        <w:widowControl w:val="0"/>
        <w:autoSpaceDE w:val="0"/>
        <w:autoSpaceDN w:val="0"/>
        <w:adjustRightInd w:val="0"/>
        <w:jc w:val="both"/>
        <w:rPr>
          <w:rFonts w:ascii="Bookman Old Style" w:hAnsi="Bookman Old Style" w:cs="Arial"/>
        </w:rPr>
      </w:pPr>
      <w:r w:rsidRPr="002B3751">
        <w:rPr>
          <w:rFonts w:ascii="Bookman Old Style" w:hAnsi="Bookman Old Style" w:cs="Arial"/>
        </w:rPr>
        <w:t>Men of Chi Phi often use the concept of the “True Gentlemen” to describe the aspirational real life practice of our values.   In our member education program, we study and discuss the meaning of the words attributed to Dr. John Walter Wayland.</w:t>
      </w:r>
    </w:p>
    <w:p w14:paraId="3F013703" w14:textId="77777777" w:rsidR="002965D5" w:rsidRPr="002B3751" w:rsidRDefault="002965D5" w:rsidP="00E912B2">
      <w:pPr>
        <w:widowControl w:val="0"/>
        <w:autoSpaceDE w:val="0"/>
        <w:autoSpaceDN w:val="0"/>
        <w:adjustRightInd w:val="0"/>
        <w:jc w:val="both"/>
        <w:rPr>
          <w:rFonts w:ascii="Bookman Old Style" w:hAnsi="Bookman Old Style" w:cs="Arial"/>
        </w:rPr>
      </w:pPr>
    </w:p>
    <w:p w14:paraId="2CA83799" w14:textId="77777777" w:rsidR="002965D5" w:rsidRPr="002B3751" w:rsidRDefault="002965D5" w:rsidP="00E912B2">
      <w:pPr>
        <w:widowControl w:val="0"/>
        <w:autoSpaceDE w:val="0"/>
        <w:autoSpaceDN w:val="0"/>
        <w:adjustRightInd w:val="0"/>
        <w:jc w:val="both"/>
        <w:rPr>
          <w:rFonts w:ascii="Bookman Old Style" w:hAnsi="Bookman Old Style" w:cs="Arial"/>
          <w:b/>
          <w:color w:val="262626"/>
        </w:rPr>
      </w:pPr>
      <w:r w:rsidRPr="002B3751">
        <w:rPr>
          <w:rFonts w:ascii="Bookman Old Style" w:hAnsi="Bookman Old Style" w:cs="Arial"/>
          <w:b/>
          <w:color w:val="262626"/>
        </w:rPr>
        <w:t>The True Gentleman – An Expression of our Values</w:t>
      </w:r>
    </w:p>
    <w:p w14:paraId="4C69A353" w14:textId="77777777" w:rsidR="002965D5" w:rsidRPr="002B3751" w:rsidRDefault="002965D5" w:rsidP="00E912B2">
      <w:pPr>
        <w:widowControl w:val="0"/>
        <w:autoSpaceDE w:val="0"/>
        <w:autoSpaceDN w:val="0"/>
        <w:adjustRightInd w:val="0"/>
        <w:jc w:val="both"/>
        <w:rPr>
          <w:rFonts w:ascii="Bookman Old Style" w:hAnsi="Bookman Old Style" w:cs="Arial"/>
          <w:color w:val="262626"/>
        </w:rPr>
      </w:pPr>
    </w:p>
    <w:p w14:paraId="0BAB9094" w14:textId="77777777" w:rsidR="002965D5" w:rsidRPr="002B3751" w:rsidRDefault="002965D5" w:rsidP="00E912B2">
      <w:pPr>
        <w:jc w:val="both"/>
        <w:rPr>
          <w:rFonts w:ascii="Bookman Old Style" w:hAnsi="Bookman Old Style" w:cs="Arial"/>
          <w:i/>
          <w:color w:val="262626"/>
        </w:rPr>
      </w:pPr>
      <w:r w:rsidRPr="002B3751">
        <w:rPr>
          <w:rFonts w:ascii="Bookman Old Style" w:hAnsi="Bookman Old Style" w:cs="Arial"/>
          <w:i/>
          <w:color w:val="262626"/>
        </w:rPr>
        <w:t>“The true gentleman is a man whose conduct proceeds from goodwill and an acute sense of propriety and whose self-control is equal to all emergencies; who does not make the poor man conscious of his poverty, the obscure man of his obscurity, or any man of his inferiority or deformity; who is himself humbled when necessity compels him to humble another; who does not flatter wealth, cringe before power, or boast of his own possessions or achievements; who speaks with frankness but with sincerity and sympathy always; who makes his deeds follow his words; who thinks of the rights and feelings of others rather than his own; and who appears well in any company, a man with whom honor is sacred and virtue is safe.”</w:t>
      </w:r>
    </w:p>
    <w:p w14:paraId="2B727422" w14:textId="77777777" w:rsidR="002965D5" w:rsidRDefault="002965D5" w:rsidP="00E912B2">
      <w:pPr>
        <w:autoSpaceDE w:val="0"/>
        <w:autoSpaceDN w:val="0"/>
        <w:adjustRightInd w:val="0"/>
        <w:jc w:val="both"/>
        <w:rPr>
          <w:rFonts w:ascii="Bookman Old Style" w:hAnsi="Bookman Old Style" w:cs="Arial"/>
        </w:rPr>
      </w:pPr>
    </w:p>
    <w:p w14:paraId="54D5E1CF" w14:textId="77777777" w:rsidR="002965D5" w:rsidRPr="002B3751" w:rsidRDefault="002965D5" w:rsidP="00E912B2">
      <w:pPr>
        <w:autoSpaceDE w:val="0"/>
        <w:autoSpaceDN w:val="0"/>
        <w:adjustRightInd w:val="0"/>
        <w:jc w:val="both"/>
        <w:rPr>
          <w:rFonts w:ascii="Bookman Old Style" w:hAnsi="Bookman Old Style" w:cs="Arial"/>
        </w:rPr>
      </w:pPr>
      <w:r w:rsidRPr="002B3751">
        <w:rPr>
          <w:rFonts w:ascii="Bookman Old Style" w:hAnsi="Bookman Old Style" w:cs="Arial"/>
        </w:rPr>
        <w:t xml:space="preserve">We measure character through an interviewing process in which all potential new members sit down, one-on-one, with each current member.  To assess character during the interview process, current members gauge each potential member’s reasons for joining Chi Phi.  Upon conclusion of the interview process, the current members discuss each of the conducted meetings.  If the brothers determine that the potential members are seeking to join for the right reasons, we assess whether they would be valuable members of the Greek community. That is, we consider their commitment to academics, philanthropy, and drive to better the Greek experience as a whole. </w:t>
      </w:r>
    </w:p>
    <w:p w14:paraId="2C44B777" w14:textId="77777777" w:rsidR="002965D5" w:rsidRPr="002B3751" w:rsidRDefault="002965D5" w:rsidP="00E912B2">
      <w:pPr>
        <w:autoSpaceDE w:val="0"/>
        <w:autoSpaceDN w:val="0"/>
        <w:adjustRightInd w:val="0"/>
        <w:jc w:val="both"/>
        <w:rPr>
          <w:rFonts w:ascii="Bookman Old Style" w:hAnsi="Bookman Old Style" w:cs="Arial"/>
        </w:rPr>
      </w:pPr>
    </w:p>
    <w:p w14:paraId="572BDB87" w14:textId="77777777" w:rsidR="004A59B8" w:rsidRDefault="002965D5" w:rsidP="00E912B2">
      <w:pPr>
        <w:autoSpaceDE w:val="0"/>
        <w:autoSpaceDN w:val="0"/>
        <w:adjustRightInd w:val="0"/>
        <w:jc w:val="both"/>
        <w:rPr>
          <w:rFonts w:ascii="Bookman Old Style" w:hAnsi="Bookman Old Style" w:cs="Arial"/>
          <w:b/>
        </w:rPr>
      </w:pPr>
      <w:r w:rsidRPr="002965D5">
        <w:rPr>
          <w:rFonts w:ascii="Bookman Old Style" w:hAnsi="Bookman Old Style" w:cs="Arial"/>
          <w:b/>
        </w:rPr>
        <w:t>Diversity &amp; Inclusion</w:t>
      </w:r>
    </w:p>
    <w:p w14:paraId="6A44163B" w14:textId="4AE8A4CD" w:rsidR="002965D5" w:rsidRDefault="004A59B8" w:rsidP="00E912B2">
      <w:pPr>
        <w:autoSpaceDE w:val="0"/>
        <w:autoSpaceDN w:val="0"/>
        <w:adjustRightInd w:val="0"/>
        <w:jc w:val="both"/>
        <w:rPr>
          <w:rFonts w:ascii="Bookman Old Style" w:hAnsi="Bookman Old Style" w:cs="Arial"/>
          <w:b/>
        </w:rPr>
      </w:pPr>
      <w:r>
        <w:rPr>
          <w:rFonts w:ascii="Bookman Old Style" w:hAnsi="Bookman Old Style" w:cs="Arial"/>
        </w:rPr>
        <w:t>Chi Phi</w:t>
      </w:r>
      <w:r w:rsidR="002965D5" w:rsidRPr="002B3751">
        <w:rPr>
          <w:rFonts w:ascii="Bookman Old Style" w:hAnsi="Bookman Old Style" w:cs="Arial"/>
        </w:rPr>
        <w:t xml:space="preserve"> recognize</w:t>
      </w:r>
      <w:r>
        <w:rPr>
          <w:rFonts w:ascii="Bookman Old Style" w:hAnsi="Bookman Old Style" w:cs="Arial"/>
        </w:rPr>
        <w:t>s</w:t>
      </w:r>
      <w:r w:rsidR="002965D5" w:rsidRPr="002B3751">
        <w:rPr>
          <w:rFonts w:ascii="Bookman Old Style" w:hAnsi="Bookman Old Style" w:cs="Arial"/>
        </w:rPr>
        <w:t xml:space="preserve"> that diversity takes many forms – cultural, ethnic, racial, sexual identity, socioeconomic, religious, politic</w:t>
      </w:r>
      <w:r w:rsidR="00E3531F">
        <w:rPr>
          <w:rFonts w:ascii="Bookman Old Style" w:hAnsi="Bookman Old Style" w:cs="Arial"/>
        </w:rPr>
        <w:t xml:space="preserve">al, and regional.  Chi Phi </w:t>
      </w:r>
      <w:r w:rsidR="002965D5" w:rsidRPr="002B3751">
        <w:rPr>
          <w:rFonts w:ascii="Bookman Old Style" w:hAnsi="Bookman Old Style" w:cs="Arial"/>
        </w:rPr>
        <w:t>reach</w:t>
      </w:r>
      <w:r w:rsidR="00E3531F">
        <w:rPr>
          <w:rFonts w:ascii="Bookman Old Style" w:hAnsi="Bookman Old Style" w:cs="Arial"/>
        </w:rPr>
        <w:t>es</w:t>
      </w:r>
      <w:r w:rsidR="002965D5" w:rsidRPr="002B3751">
        <w:rPr>
          <w:rFonts w:ascii="Bookman Old Style" w:hAnsi="Bookman Old Style" w:cs="Arial"/>
        </w:rPr>
        <w:t xml:space="preserve"> out to all campus groups to be sure that all Lafayette men have an opportunity to explore and consider membership in Chi Phi.</w:t>
      </w:r>
    </w:p>
    <w:p w14:paraId="5115D662" w14:textId="77777777" w:rsidR="002965D5" w:rsidRDefault="002965D5" w:rsidP="00E912B2">
      <w:pPr>
        <w:autoSpaceDE w:val="0"/>
        <w:autoSpaceDN w:val="0"/>
        <w:adjustRightInd w:val="0"/>
        <w:jc w:val="both"/>
        <w:rPr>
          <w:rFonts w:ascii="Bookman Old Style" w:hAnsi="Bookman Old Style" w:cs="Arial"/>
          <w:b/>
        </w:rPr>
      </w:pPr>
    </w:p>
    <w:p w14:paraId="427491A0" w14:textId="77777777" w:rsidR="003555C4" w:rsidRDefault="003555C4" w:rsidP="00E912B2">
      <w:pPr>
        <w:autoSpaceDE w:val="0"/>
        <w:autoSpaceDN w:val="0"/>
        <w:adjustRightInd w:val="0"/>
        <w:jc w:val="both"/>
        <w:rPr>
          <w:rFonts w:ascii="Bookman Old Style" w:hAnsi="Bookman Old Style" w:cs="Arial"/>
          <w:b/>
        </w:rPr>
      </w:pPr>
      <w:r w:rsidRPr="002B3751">
        <w:rPr>
          <w:rFonts w:ascii="Bookman Old Style" w:hAnsi="Bookman Old Style" w:cs="Arial"/>
          <w:b/>
        </w:rPr>
        <w:t>Academic Standards and Health</w:t>
      </w:r>
    </w:p>
    <w:p w14:paraId="79ADCCD0" w14:textId="15360120" w:rsidR="002965D5" w:rsidRPr="002B3751" w:rsidRDefault="002965D5" w:rsidP="00E912B2">
      <w:pPr>
        <w:autoSpaceDE w:val="0"/>
        <w:autoSpaceDN w:val="0"/>
        <w:adjustRightInd w:val="0"/>
        <w:jc w:val="both"/>
        <w:rPr>
          <w:rFonts w:ascii="Bookman Old Style" w:hAnsi="Bookman Old Style" w:cs="Arial"/>
        </w:rPr>
      </w:pPr>
      <w:r w:rsidRPr="002B3751">
        <w:rPr>
          <w:rFonts w:ascii="Bookman Old Style" w:hAnsi="Bookman Old Style" w:cs="Arial"/>
        </w:rPr>
        <w:t xml:space="preserve">Academic accomplishment is also important as outlined </w:t>
      </w:r>
      <w:r>
        <w:rPr>
          <w:rFonts w:ascii="Bookman Old Style" w:hAnsi="Bookman Old Style" w:cs="Arial"/>
        </w:rPr>
        <w:t>in our values.</w:t>
      </w:r>
    </w:p>
    <w:p w14:paraId="0D0376C7" w14:textId="10FF4867" w:rsidR="003555C4" w:rsidRPr="002B3751" w:rsidRDefault="002965D5" w:rsidP="00E912B2">
      <w:pPr>
        <w:tabs>
          <w:tab w:val="left" w:pos="900"/>
        </w:tabs>
        <w:jc w:val="both"/>
        <w:rPr>
          <w:rFonts w:ascii="Bookman Old Style" w:hAnsi="Bookman Old Style" w:cs="Arial"/>
          <w:b/>
        </w:rPr>
      </w:pPr>
      <w:r>
        <w:rPr>
          <w:rFonts w:ascii="Bookman Old Style" w:hAnsi="Bookman Old Style" w:cs="Arial"/>
        </w:rPr>
        <w:t>We</w:t>
      </w:r>
      <w:r w:rsidR="003555C4" w:rsidRPr="002B3751">
        <w:rPr>
          <w:rFonts w:ascii="Bookman Old Style" w:hAnsi="Bookman Old Style" w:cs="Arial"/>
        </w:rPr>
        <w:t xml:space="preserve"> adhere to the College’s requirement of sophomore status and of a minimum 2.65 GPA either cumulatively, or at the most recent completed semester.  The Rho Chapter’s stated objective is to achieve and maintain a cumulative GPA at or above the all male college average.   In addition, we will value a student's involvement in other recognized student organizations, as well as any letter of recommendation a prospective member may obtain from someone in the College administration, a faculty member or other person whose opinion would be of assistance. </w:t>
      </w:r>
    </w:p>
    <w:p w14:paraId="58F066FD" w14:textId="77777777" w:rsidR="003555C4" w:rsidRPr="002B3751" w:rsidRDefault="003555C4" w:rsidP="00E912B2">
      <w:pPr>
        <w:tabs>
          <w:tab w:val="left" w:pos="900"/>
        </w:tabs>
        <w:jc w:val="both"/>
        <w:rPr>
          <w:rFonts w:ascii="Bookman Old Style" w:hAnsi="Bookman Old Style" w:cs="Arial"/>
          <w:b/>
        </w:rPr>
      </w:pPr>
    </w:p>
    <w:p w14:paraId="19ABE8AE" w14:textId="77777777" w:rsidR="003555C4" w:rsidRPr="002B3751" w:rsidRDefault="003555C4" w:rsidP="00E912B2">
      <w:pPr>
        <w:tabs>
          <w:tab w:val="left" w:pos="540"/>
        </w:tabs>
        <w:jc w:val="both"/>
        <w:rPr>
          <w:rFonts w:ascii="Bookman Old Style" w:hAnsi="Bookman Old Style" w:cs="Arial"/>
          <w:b/>
        </w:rPr>
      </w:pPr>
      <w:r w:rsidRPr="002B3751">
        <w:rPr>
          <w:rFonts w:ascii="Bookman Old Style" w:hAnsi="Bookman Old Style" w:cs="Arial"/>
          <w:b/>
        </w:rPr>
        <w:t>No Disciplinary Issues</w:t>
      </w:r>
    </w:p>
    <w:p w14:paraId="730A1CD8" w14:textId="269F55BC" w:rsidR="003555C4" w:rsidRPr="002B3751" w:rsidRDefault="003555C4" w:rsidP="00E912B2">
      <w:pPr>
        <w:widowControl w:val="0"/>
        <w:autoSpaceDE w:val="0"/>
        <w:autoSpaceDN w:val="0"/>
        <w:adjustRightInd w:val="0"/>
        <w:jc w:val="both"/>
        <w:rPr>
          <w:rFonts w:ascii="Bookman Old Style" w:hAnsi="Bookman Old Style" w:cs="Arial"/>
          <w:lang w:eastAsia="en-US"/>
        </w:rPr>
      </w:pPr>
      <w:r w:rsidRPr="002B3751">
        <w:rPr>
          <w:rFonts w:ascii="Bookman Old Style" w:hAnsi="Bookman Old Style" w:cs="Arial"/>
        </w:rPr>
        <w:t xml:space="preserve">Chi Phi will add no students to our roster who have </w:t>
      </w:r>
      <w:r w:rsidRPr="002B3751">
        <w:rPr>
          <w:rFonts w:ascii="Bookman Old Style" w:hAnsi="Bookman Old Style" w:cs="Arial"/>
          <w:lang w:eastAsia="en-US"/>
        </w:rPr>
        <w:t xml:space="preserve">any current disciplinary restrictions and/or probation of Level 1 or higher.   If a member of Chi Phi is placed on disciplinary probation, our bylaws require that a complete review of the circumstances be reviewed by the Fraternity disciplinary committee, and appropriate actions taken, up to and including expulsion from the fraternity.   </w:t>
      </w:r>
    </w:p>
    <w:p w14:paraId="66018F2A" w14:textId="77777777" w:rsidR="003555C4" w:rsidRPr="002B3751" w:rsidRDefault="003555C4" w:rsidP="00E912B2">
      <w:pPr>
        <w:widowControl w:val="0"/>
        <w:autoSpaceDE w:val="0"/>
        <w:autoSpaceDN w:val="0"/>
        <w:adjustRightInd w:val="0"/>
        <w:jc w:val="both"/>
        <w:rPr>
          <w:rFonts w:ascii="Bookman Old Style" w:hAnsi="Bookman Old Style" w:cs="Arial"/>
          <w:lang w:eastAsia="en-US"/>
        </w:rPr>
      </w:pPr>
    </w:p>
    <w:p w14:paraId="0D5AB026" w14:textId="77777777" w:rsidR="002965D5" w:rsidRPr="00E912B2" w:rsidRDefault="003555C4" w:rsidP="00E912B2">
      <w:pPr>
        <w:autoSpaceDE w:val="0"/>
        <w:autoSpaceDN w:val="0"/>
        <w:adjustRightInd w:val="0"/>
        <w:jc w:val="both"/>
        <w:rPr>
          <w:rFonts w:ascii="Bookman Old Style" w:hAnsi="Bookman Old Style" w:cs="Arial"/>
          <w:b/>
        </w:rPr>
      </w:pPr>
      <w:bookmarkStart w:id="0" w:name="_GoBack"/>
      <w:r w:rsidRPr="00E912B2">
        <w:rPr>
          <w:rFonts w:ascii="Bookman Old Style" w:hAnsi="Bookman Old Style" w:cs="Arial"/>
          <w:b/>
        </w:rPr>
        <w:t>New Member Recruitment and Selection Process</w:t>
      </w:r>
      <w:r w:rsidR="002965D5" w:rsidRPr="00E912B2">
        <w:rPr>
          <w:rFonts w:ascii="Bookman Old Style" w:hAnsi="Bookman Old Style" w:cs="Arial"/>
          <w:b/>
        </w:rPr>
        <w:t xml:space="preserve"> </w:t>
      </w:r>
    </w:p>
    <w:bookmarkEnd w:id="0"/>
    <w:p w14:paraId="7337F7D2" w14:textId="77777777" w:rsidR="004A59B8" w:rsidRDefault="002965D5" w:rsidP="00E912B2">
      <w:pPr>
        <w:autoSpaceDE w:val="0"/>
        <w:autoSpaceDN w:val="0"/>
        <w:adjustRightInd w:val="0"/>
        <w:jc w:val="both"/>
        <w:rPr>
          <w:rFonts w:ascii="Bookman Old Style" w:hAnsi="Bookman Old Style" w:cs="Arial"/>
          <w:b/>
        </w:rPr>
      </w:pPr>
      <w:r w:rsidRPr="00026A16">
        <w:rPr>
          <w:rFonts w:ascii="Bookman Old Style" w:hAnsi="Bookman Old Style" w:cs="Arial"/>
        </w:rPr>
        <w:t>Chi Phi</w:t>
      </w:r>
      <w:r w:rsidRPr="002965D5">
        <w:rPr>
          <w:rFonts w:ascii="Bookman Old Style" w:hAnsi="Bookman Old Style" w:cs="Arial"/>
          <w:color w:val="1F497D" w:themeColor="text2"/>
        </w:rPr>
        <w:t xml:space="preserve"> </w:t>
      </w:r>
      <w:r w:rsidRPr="002965D5">
        <w:rPr>
          <w:rFonts w:ascii="Bookman Old Style" w:hAnsi="Bookman Old Style" w:cs="Arial"/>
        </w:rPr>
        <w:t>has</w:t>
      </w:r>
      <w:r w:rsidR="003555C4" w:rsidRPr="002965D5">
        <w:rPr>
          <w:rFonts w:ascii="Bookman Old Style" w:hAnsi="Bookman Old Style" w:cs="Arial"/>
        </w:rPr>
        <w:t xml:space="preserve"> a strong comprehensive </w:t>
      </w:r>
      <w:r w:rsidR="00E3531F">
        <w:rPr>
          <w:rFonts w:ascii="Bookman Old Style" w:hAnsi="Bookman Old Style" w:cs="Arial"/>
        </w:rPr>
        <w:t xml:space="preserve">and continuous </w:t>
      </w:r>
      <w:r w:rsidR="003555C4" w:rsidRPr="002965D5">
        <w:rPr>
          <w:rFonts w:ascii="Bookman Old Style" w:hAnsi="Bookman Old Style" w:cs="Arial"/>
        </w:rPr>
        <w:t>recruiting process with th</w:t>
      </w:r>
      <w:r w:rsidRPr="002965D5">
        <w:rPr>
          <w:rFonts w:ascii="Bookman Old Style" w:hAnsi="Bookman Old Style" w:cs="Arial"/>
        </w:rPr>
        <w:t>e goal of achieving 15-20 new members by the end of each</w:t>
      </w:r>
      <w:r w:rsidR="004A59B8">
        <w:rPr>
          <w:rFonts w:ascii="Bookman Old Style" w:hAnsi="Bookman Old Style" w:cs="Arial"/>
        </w:rPr>
        <w:t xml:space="preserve"> year’s</w:t>
      </w:r>
      <w:r w:rsidR="003555C4" w:rsidRPr="002965D5">
        <w:rPr>
          <w:rFonts w:ascii="Bookman Old Style" w:hAnsi="Bookman Old Style" w:cs="Arial"/>
        </w:rPr>
        <w:t xml:space="preserve"> </w:t>
      </w:r>
      <w:r w:rsidRPr="002965D5">
        <w:rPr>
          <w:rFonts w:ascii="Bookman Old Style" w:hAnsi="Bookman Old Style" w:cs="Arial"/>
        </w:rPr>
        <w:t>recruiting pro</w:t>
      </w:r>
      <w:r w:rsidR="004A59B8">
        <w:rPr>
          <w:rFonts w:ascii="Bookman Old Style" w:hAnsi="Bookman Old Style" w:cs="Arial"/>
        </w:rPr>
        <w:t>cess.</w:t>
      </w:r>
      <w:r w:rsidR="004A59B8">
        <w:rPr>
          <w:rFonts w:ascii="Bookman Old Style" w:hAnsi="Bookman Old Style" w:cs="Arial"/>
          <w:b/>
        </w:rPr>
        <w:t xml:space="preserve">  </w:t>
      </w:r>
    </w:p>
    <w:p w14:paraId="21B464F1" w14:textId="77777777" w:rsidR="004A59B8" w:rsidRDefault="004A59B8" w:rsidP="00E912B2">
      <w:pPr>
        <w:autoSpaceDE w:val="0"/>
        <w:autoSpaceDN w:val="0"/>
        <w:adjustRightInd w:val="0"/>
        <w:jc w:val="both"/>
        <w:rPr>
          <w:rFonts w:ascii="Bookman Old Style" w:hAnsi="Bookman Old Style" w:cs="Arial"/>
          <w:b/>
        </w:rPr>
      </w:pPr>
    </w:p>
    <w:p w14:paraId="5A202BFE" w14:textId="7D995471" w:rsidR="003555C4" w:rsidRDefault="003555C4" w:rsidP="00E912B2">
      <w:pPr>
        <w:autoSpaceDE w:val="0"/>
        <w:autoSpaceDN w:val="0"/>
        <w:adjustRightInd w:val="0"/>
        <w:jc w:val="both"/>
        <w:rPr>
          <w:rFonts w:ascii="Bookman Old Style" w:hAnsi="Bookman Old Style" w:cs="Arial"/>
        </w:rPr>
      </w:pPr>
      <w:r w:rsidRPr="004A59B8">
        <w:rPr>
          <w:rFonts w:ascii="Bookman Old Style" w:hAnsi="Bookman Old Style" w:cs="Arial"/>
        </w:rPr>
        <w:t>All curre</w:t>
      </w:r>
      <w:r w:rsidR="002965D5" w:rsidRPr="004A59B8">
        <w:rPr>
          <w:rFonts w:ascii="Bookman Old Style" w:hAnsi="Bookman Old Style" w:cs="Arial"/>
        </w:rPr>
        <w:t>nt members of the fraternity actively recruit</w:t>
      </w:r>
      <w:r w:rsidRPr="004A59B8">
        <w:rPr>
          <w:rFonts w:ascii="Bookman Old Style" w:hAnsi="Bookman Old Style" w:cs="Arial"/>
        </w:rPr>
        <w:t xml:space="preserve"> and we discuss progress and results at each weekly chapter meeting.</w:t>
      </w:r>
      <w:r w:rsidR="004A59B8">
        <w:rPr>
          <w:rFonts w:ascii="Bookman Old Style" w:hAnsi="Bookman Old Style" w:cs="Arial"/>
          <w:b/>
        </w:rPr>
        <w:t xml:space="preserve">  </w:t>
      </w:r>
      <w:r w:rsidRPr="004A59B8">
        <w:rPr>
          <w:rFonts w:ascii="Bookman Old Style" w:hAnsi="Bookman Old Style" w:cs="Arial"/>
        </w:rPr>
        <w:t xml:space="preserve">Each current member is responsible to reach out through his club, team, or class connections to identify men who are not currently affiliated with a Greek organization. </w:t>
      </w:r>
    </w:p>
    <w:p w14:paraId="7E4969BC" w14:textId="77777777" w:rsidR="004A59B8" w:rsidRPr="004A59B8" w:rsidRDefault="004A59B8" w:rsidP="00E912B2">
      <w:pPr>
        <w:autoSpaceDE w:val="0"/>
        <w:autoSpaceDN w:val="0"/>
        <w:adjustRightInd w:val="0"/>
        <w:jc w:val="both"/>
        <w:rPr>
          <w:rFonts w:ascii="Bookman Old Style" w:hAnsi="Bookman Old Style" w:cs="Arial"/>
          <w:b/>
        </w:rPr>
      </w:pPr>
    </w:p>
    <w:p w14:paraId="459BB973" w14:textId="6BAB0672" w:rsidR="00A714EF" w:rsidRPr="004A59B8" w:rsidRDefault="002965D5" w:rsidP="00E912B2">
      <w:pPr>
        <w:autoSpaceDE w:val="0"/>
        <w:autoSpaceDN w:val="0"/>
        <w:adjustRightInd w:val="0"/>
        <w:jc w:val="both"/>
        <w:rPr>
          <w:rFonts w:ascii="Bookman Old Style" w:hAnsi="Bookman Old Style" w:cs="Arial"/>
        </w:rPr>
      </w:pPr>
      <w:r w:rsidRPr="004A59B8">
        <w:rPr>
          <w:rFonts w:ascii="Bookman Old Style" w:hAnsi="Bookman Old Style" w:cs="Arial"/>
        </w:rPr>
        <w:t xml:space="preserve">We actively manage Potential New Members (PNMs) through Chapter Builder software. </w:t>
      </w:r>
      <w:r w:rsidR="003555C4" w:rsidRPr="004A59B8">
        <w:rPr>
          <w:rFonts w:ascii="Bookman Old Style" w:hAnsi="Bookman Old Style" w:cs="Arial"/>
        </w:rPr>
        <w:t xml:space="preserve">  This organizes our </w:t>
      </w:r>
      <w:r w:rsidR="00F85897" w:rsidRPr="004A59B8">
        <w:rPr>
          <w:rFonts w:ascii="Bookman Old Style" w:hAnsi="Bookman Old Style" w:cs="Arial"/>
        </w:rPr>
        <w:t>PNM list to include</w:t>
      </w:r>
      <w:r w:rsidR="003555C4" w:rsidRPr="004A59B8">
        <w:rPr>
          <w:rFonts w:ascii="Bookman Old Style" w:hAnsi="Bookman Old Style" w:cs="Arial"/>
        </w:rPr>
        <w:t xml:space="preserve"> contact information, referral source, personal interests, GPA, major, career interests, </w:t>
      </w:r>
      <w:r w:rsidR="00F85897" w:rsidRPr="004A59B8">
        <w:rPr>
          <w:rFonts w:ascii="Bookman Old Style" w:hAnsi="Bookman Old Style" w:cs="Arial"/>
        </w:rPr>
        <w:t xml:space="preserve">campus community involvement, </w:t>
      </w:r>
      <w:r w:rsidR="003555C4" w:rsidRPr="004A59B8">
        <w:rPr>
          <w:rFonts w:ascii="Bookman Old Style" w:hAnsi="Bookman Old Style" w:cs="Arial"/>
        </w:rPr>
        <w:t xml:space="preserve">leadership positions, responsible </w:t>
      </w:r>
      <w:r w:rsidR="00F85897" w:rsidRPr="004A59B8">
        <w:rPr>
          <w:rFonts w:ascii="Bookman Old Style" w:hAnsi="Bookman Old Style" w:cs="Arial"/>
        </w:rPr>
        <w:t xml:space="preserve">contact </w:t>
      </w:r>
      <w:r w:rsidR="003555C4" w:rsidRPr="004A59B8">
        <w:rPr>
          <w:rFonts w:ascii="Bookman Old Style" w:hAnsi="Bookman Old Style" w:cs="Arial"/>
        </w:rPr>
        <w:t xml:space="preserve">Brother, </w:t>
      </w:r>
      <w:r w:rsidR="00F85897" w:rsidRPr="004A59B8">
        <w:rPr>
          <w:rFonts w:ascii="Bookman Old Style" w:hAnsi="Bookman Old Style" w:cs="Arial"/>
        </w:rPr>
        <w:t xml:space="preserve">next expected contact, </w:t>
      </w:r>
      <w:r w:rsidR="003555C4" w:rsidRPr="004A59B8">
        <w:rPr>
          <w:rFonts w:ascii="Bookman Old Style" w:hAnsi="Bookman Old Style" w:cs="Arial"/>
        </w:rPr>
        <w:t>and curre</w:t>
      </w:r>
      <w:r w:rsidR="004A59B8">
        <w:rPr>
          <w:rFonts w:ascii="Bookman Old Style" w:hAnsi="Bookman Old Style" w:cs="Arial"/>
        </w:rPr>
        <w:t>nt level of interest in Chi Phi.</w:t>
      </w:r>
    </w:p>
    <w:sectPr w:rsidR="00A714EF" w:rsidRPr="004A59B8" w:rsidSect="00E912B2">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C172" w14:textId="77777777" w:rsidR="00A722B4" w:rsidRDefault="00A722B4" w:rsidP="00A722B4">
      <w:r>
        <w:separator/>
      </w:r>
    </w:p>
  </w:endnote>
  <w:endnote w:type="continuationSeparator" w:id="0">
    <w:p w14:paraId="5F7D6068" w14:textId="77777777" w:rsidR="00A722B4" w:rsidRDefault="00A722B4" w:rsidP="00A7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24606" w14:textId="77777777" w:rsidR="00A722B4" w:rsidRDefault="00A722B4" w:rsidP="00A722B4">
      <w:r>
        <w:separator/>
      </w:r>
    </w:p>
  </w:footnote>
  <w:footnote w:type="continuationSeparator" w:id="0">
    <w:p w14:paraId="4C490BFF" w14:textId="77777777" w:rsidR="00A722B4" w:rsidRDefault="00A722B4" w:rsidP="00A72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167E" w14:textId="1FB86A60" w:rsidR="00E912B2" w:rsidRDefault="00A722B4" w:rsidP="00E912B2">
    <w:r w:rsidRPr="00DC4D06">
      <w:rPr>
        <w:noProof/>
        <w:lang w:eastAsia="en-US"/>
      </w:rPr>
      <w:drawing>
        <wp:inline distT="0" distB="0" distL="0" distR="0" wp14:anchorId="36969012" wp14:editId="4921D868">
          <wp:extent cx="619760" cy="33528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335280"/>
                  </a:xfrm>
                  <a:prstGeom prst="rect">
                    <a:avLst/>
                  </a:prstGeom>
                  <a:noFill/>
                  <a:ln>
                    <a:noFill/>
                  </a:ln>
                </pic:spPr>
              </pic:pic>
            </a:graphicData>
          </a:graphic>
        </wp:inline>
      </w:drawing>
    </w:r>
    <w:r w:rsidR="00E912B2">
      <w:t xml:space="preserve">        </w:t>
    </w:r>
    <w:r w:rsidR="00E912B2">
      <w:tab/>
      <w:t xml:space="preserve">                                                          </w:t>
    </w:r>
    <w:r w:rsidR="00E912B2">
      <w:tab/>
    </w:r>
    <w:r w:rsidR="00E912B2">
      <w:tab/>
    </w:r>
    <w:r w:rsidR="00E912B2">
      <w:tab/>
      <w:t xml:space="preserve">                 </w:t>
    </w:r>
    <w:r w:rsidR="00E912B2">
      <w:rPr>
        <w:rFonts w:ascii="Bookman Old Style" w:hAnsi="Bookman Old Style" w:cs="Bookman Old Style"/>
        <w:noProof/>
        <w:sz w:val="26"/>
        <w:szCs w:val="26"/>
        <w:lang w:eastAsia="en-US"/>
      </w:rPr>
      <w:drawing>
        <wp:inline distT="0" distB="0" distL="0" distR="0" wp14:anchorId="648ACBE5" wp14:editId="11B148E9">
          <wp:extent cx="612006" cy="676078"/>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579" cy="676711"/>
                  </a:xfrm>
                  <a:prstGeom prst="rect">
                    <a:avLst/>
                  </a:prstGeom>
                  <a:noFill/>
                  <a:ln>
                    <a:noFill/>
                  </a:ln>
                </pic:spPr>
              </pic:pic>
            </a:graphicData>
          </a:graphic>
        </wp:inline>
      </w:drawing>
    </w:r>
  </w:p>
  <w:p w14:paraId="682064D7" w14:textId="7B148E7C" w:rsidR="00A722B4" w:rsidRDefault="00A722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BDA"/>
    <w:multiLevelType w:val="hybridMultilevel"/>
    <w:tmpl w:val="926CA41C"/>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
    <w:nsid w:val="149F5988"/>
    <w:multiLevelType w:val="hybridMultilevel"/>
    <w:tmpl w:val="FFCE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EF"/>
    <w:rsid w:val="00026A16"/>
    <w:rsid w:val="001846B3"/>
    <w:rsid w:val="002965D5"/>
    <w:rsid w:val="003555C4"/>
    <w:rsid w:val="003F5262"/>
    <w:rsid w:val="004A59B8"/>
    <w:rsid w:val="00A714EF"/>
    <w:rsid w:val="00A722B4"/>
    <w:rsid w:val="00E32E10"/>
    <w:rsid w:val="00E3531F"/>
    <w:rsid w:val="00E57263"/>
    <w:rsid w:val="00E912B2"/>
    <w:rsid w:val="00F8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36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EF"/>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4EF"/>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4EF"/>
    <w:pPr>
      <w:ind w:left="720"/>
      <w:contextualSpacing/>
    </w:pPr>
  </w:style>
  <w:style w:type="paragraph" w:styleId="BalloonText">
    <w:name w:val="Balloon Text"/>
    <w:basedOn w:val="Normal"/>
    <w:link w:val="BalloonTextChar"/>
    <w:uiPriority w:val="99"/>
    <w:semiHidden/>
    <w:unhideWhenUsed/>
    <w:rsid w:val="00A714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4EF"/>
    <w:rPr>
      <w:rFonts w:ascii="Lucida Grande" w:eastAsia="Batang" w:hAnsi="Lucida Grande" w:cs="Lucida Grande"/>
      <w:sz w:val="18"/>
      <w:szCs w:val="18"/>
      <w:lang w:eastAsia="ko-KR"/>
    </w:rPr>
  </w:style>
  <w:style w:type="paragraph" w:styleId="NormalWeb">
    <w:name w:val="Normal (Web)"/>
    <w:basedOn w:val="Normal"/>
    <w:uiPriority w:val="99"/>
    <w:rsid w:val="002965D5"/>
    <w:pPr>
      <w:spacing w:before="100" w:beforeAutospacing="1" w:after="100" w:afterAutospacing="1"/>
    </w:pPr>
    <w:rPr>
      <w:lang w:eastAsia="ja-JP"/>
    </w:rPr>
  </w:style>
  <w:style w:type="paragraph" w:styleId="Header">
    <w:name w:val="header"/>
    <w:basedOn w:val="Normal"/>
    <w:link w:val="HeaderChar"/>
    <w:uiPriority w:val="99"/>
    <w:unhideWhenUsed/>
    <w:rsid w:val="00A722B4"/>
    <w:pPr>
      <w:tabs>
        <w:tab w:val="center" w:pos="4320"/>
        <w:tab w:val="right" w:pos="8640"/>
      </w:tabs>
    </w:pPr>
  </w:style>
  <w:style w:type="character" w:customStyle="1" w:styleId="HeaderChar">
    <w:name w:val="Header Char"/>
    <w:basedOn w:val="DefaultParagraphFont"/>
    <w:link w:val="Header"/>
    <w:uiPriority w:val="99"/>
    <w:rsid w:val="00A722B4"/>
    <w:rPr>
      <w:rFonts w:ascii="Times New Roman" w:eastAsia="Batang" w:hAnsi="Times New Roman" w:cs="Times New Roman"/>
      <w:lang w:eastAsia="ko-KR"/>
    </w:rPr>
  </w:style>
  <w:style w:type="paragraph" w:styleId="Footer">
    <w:name w:val="footer"/>
    <w:basedOn w:val="Normal"/>
    <w:link w:val="FooterChar"/>
    <w:uiPriority w:val="99"/>
    <w:unhideWhenUsed/>
    <w:rsid w:val="00A722B4"/>
    <w:pPr>
      <w:tabs>
        <w:tab w:val="center" w:pos="4320"/>
        <w:tab w:val="right" w:pos="8640"/>
      </w:tabs>
    </w:pPr>
  </w:style>
  <w:style w:type="character" w:customStyle="1" w:styleId="FooterChar">
    <w:name w:val="Footer Char"/>
    <w:basedOn w:val="DefaultParagraphFont"/>
    <w:link w:val="Footer"/>
    <w:uiPriority w:val="99"/>
    <w:rsid w:val="00A722B4"/>
    <w:rPr>
      <w:rFonts w:ascii="Times New Roman" w:eastAsia="Batang" w:hAnsi="Times New Roman" w:cs="Times New Roman"/>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EF"/>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4EF"/>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4EF"/>
    <w:pPr>
      <w:ind w:left="720"/>
      <w:contextualSpacing/>
    </w:pPr>
  </w:style>
  <w:style w:type="paragraph" w:styleId="BalloonText">
    <w:name w:val="Balloon Text"/>
    <w:basedOn w:val="Normal"/>
    <w:link w:val="BalloonTextChar"/>
    <w:uiPriority w:val="99"/>
    <w:semiHidden/>
    <w:unhideWhenUsed/>
    <w:rsid w:val="00A714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4EF"/>
    <w:rPr>
      <w:rFonts w:ascii="Lucida Grande" w:eastAsia="Batang" w:hAnsi="Lucida Grande" w:cs="Lucida Grande"/>
      <w:sz w:val="18"/>
      <w:szCs w:val="18"/>
      <w:lang w:eastAsia="ko-KR"/>
    </w:rPr>
  </w:style>
  <w:style w:type="paragraph" w:styleId="NormalWeb">
    <w:name w:val="Normal (Web)"/>
    <w:basedOn w:val="Normal"/>
    <w:uiPriority w:val="99"/>
    <w:rsid w:val="002965D5"/>
    <w:pPr>
      <w:spacing w:before="100" w:beforeAutospacing="1" w:after="100" w:afterAutospacing="1"/>
    </w:pPr>
    <w:rPr>
      <w:lang w:eastAsia="ja-JP"/>
    </w:rPr>
  </w:style>
  <w:style w:type="paragraph" w:styleId="Header">
    <w:name w:val="header"/>
    <w:basedOn w:val="Normal"/>
    <w:link w:val="HeaderChar"/>
    <w:uiPriority w:val="99"/>
    <w:unhideWhenUsed/>
    <w:rsid w:val="00A722B4"/>
    <w:pPr>
      <w:tabs>
        <w:tab w:val="center" w:pos="4320"/>
        <w:tab w:val="right" w:pos="8640"/>
      </w:tabs>
    </w:pPr>
  </w:style>
  <w:style w:type="character" w:customStyle="1" w:styleId="HeaderChar">
    <w:name w:val="Header Char"/>
    <w:basedOn w:val="DefaultParagraphFont"/>
    <w:link w:val="Header"/>
    <w:uiPriority w:val="99"/>
    <w:rsid w:val="00A722B4"/>
    <w:rPr>
      <w:rFonts w:ascii="Times New Roman" w:eastAsia="Batang" w:hAnsi="Times New Roman" w:cs="Times New Roman"/>
      <w:lang w:eastAsia="ko-KR"/>
    </w:rPr>
  </w:style>
  <w:style w:type="paragraph" w:styleId="Footer">
    <w:name w:val="footer"/>
    <w:basedOn w:val="Normal"/>
    <w:link w:val="FooterChar"/>
    <w:uiPriority w:val="99"/>
    <w:unhideWhenUsed/>
    <w:rsid w:val="00A722B4"/>
    <w:pPr>
      <w:tabs>
        <w:tab w:val="center" w:pos="4320"/>
        <w:tab w:val="right" w:pos="8640"/>
      </w:tabs>
    </w:pPr>
  </w:style>
  <w:style w:type="character" w:customStyle="1" w:styleId="FooterChar">
    <w:name w:val="Footer Char"/>
    <w:basedOn w:val="DefaultParagraphFont"/>
    <w:link w:val="Footer"/>
    <w:uiPriority w:val="99"/>
    <w:rsid w:val="00A722B4"/>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969</Words>
  <Characters>5525</Characters>
  <Application>Microsoft Macintosh Word</Application>
  <DocSecurity>0</DocSecurity>
  <Lines>46</Lines>
  <Paragraphs>12</Paragraphs>
  <ScaleCrop>false</ScaleCrop>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Blakeslee</dc:creator>
  <cp:keywords/>
  <dc:description/>
  <cp:lastModifiedBy>Jerome Blakeslee</cp:lastModifiedBy>
  <cp:revision>4</cp:revision>
  <cp:lastPrinted>2017-10-31T15:34:00Z</cp:lastPrinted>
  <dcterms:created xsi:type="dcterms:W3CDTF">2018-06-11T20:16:00Z</dcterms:created>
  <dcterms:modified xsi:type="dcterms:W3CDTF">2018-06-12T14:20:00Z</dcterms:modified>
</cp:coreProperties>
</file>